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5091"/>
        <w:gridCol w:w="6499"/>
      </w:tblGrid>
      <w:tr w:rsidR="00AA206F" w:rsidRPr="00F00EA6">
        <w:tc>
          <w:tcPr>
            <w:tcW w:w="4361" w:type="dxa"/>
          </w:tcPr>
          <w:p w:rsidR="00AA206F" w:rsidRPr="00F00EA6" w:rsidRDefault="00365272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 w:rsidRPr="003E06CF">
              <w:rPr>
                <w:rFonts w:ascii="Katsoulidis" w:hAnsi="Katsoulidis"/>
                <w:bCs/>
                <w:i/>
                <w:noProof/>
                <w:color w:val="000000"/>
                <w:sz w:val="32"/>
                <w:lang w:eastAsia="el-GR"/>
              </w:rPr>
              <w:drawing>
                <wp:inline distT="0" distB="0" distL="0" distR="0">
                  <wp:extent cx="3095625" cy="857250"/>
                  <wp:effectExtent l="0" t="0" r="0" b="0"/>
                  <wp:docPr id="1" name="Picture 1" descr="logotypo 1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o 1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0F4DCC" w:rsidTr="003C52E5">
        <w:tc>
          <w:tcPr>
            <w:tcW w:w="9854" w:type="dxa"/>
          </w:tcPr>
          <w:p w:rsidR="000F4DCC" w:rsidRPr="000F4DCC" w:rsidRDefault="000F4DCC" w:rsidP="000F4DCC">
            <w:pPr>
              <w:pStyle w:val="ListParagraph"/>
              <w:spacing w:after="120"/>
              <w:ind w:left="43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11978367"/>
            <w:r w:rsidRPr="000F4DCC">
              <w:rPr>
                <w:rFonts w:asciiTheme="minorHAnsi" w:hAnsiTheme="minorHAnsi" w:cstheme="minorHAnsi"/>
                <w:b/>
                <w:sz w:val="24"/>
                <w:szCs w:val="24"/>
              </w:rPr>
              <w:t>«ΔΙΑΣΤΗΜΙΚΕΣ ΤΕΧΝΟΛΟΓΙΕΣ, ΕΦΑΡΜΟΓΕΣ και ΥΠΗΡΕΣΙΕΣ»</w:t>
            </w:r>
          </w:p>
          <w:p w:rsidR="00AE3AB2" w:rsidRPr="000F4DCC" w:rsidRDefault="000F4DCC" w:rsidP="000F4DCC">
            <w:pPr>
              <w:spacing w:line="276" w:lineRule="auto"/>
              <w:ind w:left="0" w:right="-483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US"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kern w:val="24"/>
                <w:sz w:val="24"/>
                <w:szCs w:val="24"/>
                <w:lang w:val="en-US"/>
              </w:rPr>
              <w:t>(Space Technologies, Applications and seRvices - STAR)</w:t>
            </w:r>
            <w:bookmarkEnd w:id="0"/>
          </w:p>
          <w:p w:rsidR="000F4DCC" w:rsidRPr="000F4DCC" w:rsidRDefault="000F4DCC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0F4DCC" w:rsidRPr="004C745B" w:rsidRDefault="000F4DCC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E3AB2" w:rsidRPr="000F4DCC" w:rsidRDefault="00AE3AB2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ΠΛΗΡΟΦΟΡΙΚΗΣ ΚΑΙ ΤΗΛΕΠΙΚΟΙΝΩΝΙΩΝ</w:t>
            </w:r>
            <w:r w:rsidR="000F4DCC" w:rsidRPr="000F4D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ΕΚΠΑ</w:t>
            </w:r>
          </w:p>
          <w:p w:rsidR="000F4DCC" w:rsidRPr="000F4DCC" w:rsidRDefault="000F4DCC" w:rsidP="000F4DCC">
            <w:pPr>
              <w:pStyle w:val="ListParagraph"/>
              <w:spacing w:before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ΦΥΣΙΚΗΣ ΕΚΠΑ</w:t>
            </w:r>
          </w:p>
          <w:p w:rsidR="000F4DCC" w:rsidRPr="004C745B" w:rsidRDefault="000F4DCC" w:rsidP="000F4DCC">
            <w:pPr>
              <w:pStyle w:val="ListParagraph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>Τμημ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Ηλεκτρολόγων Μηχανικών &amp; Τεχνολογίας Υπολογιστών </w:t>
            </w:r>
          </w:p>
          <w:p w:rsidR="000F4DCC" w:rsidRPr="000F4DCC" w:rsidRDefault="000F4DCC" w:rsidP="000F4DCC">
            <w:pPr>
              <w:pStyle w:val="ListParagraph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KAI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TMHMA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Μηχανολόγων &amp; Αεροναυπηγών Μηχανικών, της Πολυτεχνικής Σχολής,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br/>
              <w:t>του Πανεπιστημίου Πατρών (ΠΠ)</w:t>
            </w:r>
          </w:p>
          <w:p w:rsidR="00AE3AB2" w:rsidRPr="000F4DCC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:rsidR="00A01BD9" w:rsidRPr="000F4DCC" w:rsidRDefault="00A01BD9" w:rsidP="00A17798">
      <w:pPr>
        <w:spacing w:line="276" w:lineRule="auto"/>
        <w:ind w:left="-284" w:right="-483" w:firstLine="0"/>
        <w:jc w:val="center"/>
        <w:rPr>
          <w:rFonts w:asciiTheme="minorHAnsi" w:hAnsiTheme="minorHAnsi" w:cstheme="minorHAnsi"/>
          <w:noProof/>
          <w:sz w:val="24"/>
          <w:szCs w:val="24"/>
          <w:lang w:eastAsia="el-GR"/>
        </w:rPr>
      </w:pPr>
    </w:p>
    <w:p w:rsidR="00DD07B0" w:rsidRPr="000F4DCC" w:rsidRDefault="00AF46AE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AA206F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F43C6E"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 w:rsidR="00F43C6E"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0F4DCC" w:rsidRDefault="00AF46AE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5.8pt;margin-top:15.5pt;width:102.75pt;height:102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4D1456" w:rsidRPr="000F4DCC" w:rsidRDefault="004D1456" w:rsidP="00F76AE2">
      <w:pPr>
        <w:spacing w:line="720" w:lineRule="auto"/>
        <w:ind w:left="0" w:right="-1758" w:firstLine="0"/>
        <w:rPr>
          <w:rFonts w:asciiTheme="minorHAnsi" w:hAnsiTheme="minorHAnsi" w:cstheme="minorHAnsi"/>
          <w:sz w:val="24"/>
          <w:szCs w:val="24"/>
        </w:rPr>
      </w:pPr>
    </w:p>
    <w:p w:rsidR="00DD6D8B" w:rsidRPr="00A56F72" w:rsidRDefault="00DD6D8B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BD627A" w:rsidRDefault="00BD627A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3D4328" w:rsidRPr="00A56F72" w:rsidRDefault="003D4328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3D4328" w:rsidRDefault="003D4328" w:rsidP="00BD627A">
      <w:pPr>
        <w:spacing w:before="0"/>
        <w:ind w:left="0" w:right="-1758" w:firstLine="0"/>
        <w:rPr>
          <w:rFonts w:ascii="Arial" w:hAnsi="Arial" w:cs="Arial"/>
          <w:b/>
          <w:bCs/>
          <w:color w:val="000000"/>
          <w:sz w:val="28"/>
          <w:szCs w:val="28"/>
          <w:lang w:eastAsia="el-GR"/>
        </w:rPr>
      </w:pPr>
    </w:p>
    <w:p w:rsidR="00BD627A" w:rsidRPr="00BD627A" w:rsidRDefault="00BD627A" w:rsidP="00BD627A">
      <w:pPr>
        <w:spacing w:before="0"/>
        <w:ind w:left="0" w:right="-175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ΔΗΛΩΣΗ ΠΡΟΤΙΜΗΣΕΩΝ ΕΙΔΙΚΕΥΣΕΩΝ </w:t>
      </w:r>
      <w:r w:rsidR="003D4328"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>Δ</w:t>
      </w: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ΠΜΣ </w:t>
      </w:r>
      <w:r>
        <w:rPr>
          <w:rFonts w:ascii="Arial" w:hAnsi="Arial" w:cs="Arial"/>
          <w:i/>
          <w:iCs/>
          <w:color w:val="000000"/>
          <w:sz w:val="23"/>
          <w:szCs w:val="23"/>
          <w:lang w:eastAsia="el-GR"/>
        </w:rPr>
        <w:t>(συμπληρώνεται υποχρεωτικά)*</w:t>
      </w:r>
    </w:p>
    <w:p w:rsidR="00BD627A" w:rsidRPr="00BD627A" w:rsidRDefault="00BD627A" w:rsidP="00481272">
      <w:pPr>
        <w:spacing w:before="0"/>
        <w:ind w:right="-175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BD627A" w:rsidTr="00BD627A">
        <w:tc>
          <w:tcPr>
            <w:tcW w:w="8330" w:type="dxa"/>
          </w:tcPr>
          <w:p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Διαστημική Τεχνολογία -SpaceUpstream</w:t>
            </w:r>
          </w:p>
        </w:tc>
        <w:tc>
          <w:tcPr>
            <w:tcW w:w="957" w:type="dxa"/>
          </w:tcPr>
          <w:p w:rsid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D627A" w:rsidRPr="00BD627A" w:rsidTr="00BD627A">
        <w:tc>
          <w:tcPr>
            <w:tcW w:w="8330" w:type="dxa"/>
          </w:tcPr>
          <w:p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Διαστημικές εφαρμογές και Υπηρεσίες-SpaceDownstream</w:t>
            </w:r>
          </w:p>
        </w:tc>
        <w:tc>
          <w:tcPr>
            <w:tcW w:w="957" w:type="dxa"/>
          </w:tcPr>
          <w:p w:rsidR="00BD627A" w:rsidRP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627A" w:rsidRPr="00BD627A" w:rsidRDefault="00BD627A" w:rsidP="00BD627A">
      <w:pPr>
        <w:autoSpaceDE w:val="0"/>
        <w:autoSpaceDN w:val="0"/>
        <w:adjustRightInd w:val="0"/>
        <w:spacing w:before="0" w:after="200" w:line="276" w:lineRule="auto"/>
        <w:ind w:left="0" w:firstLine="0"/>
        <w:rPr>
          <w:rFonts w:ascii="Calibri" w:hAnsi="Calibri" w:cs="Calibri"/>
          <w:lang w:eastAsia="el-GR"/>
        </w:rPr>
      </w:pPr>
      <w:r>
        <w:rPr>
          <w:rFonts w:ascii="Arial" w:hAnsi="Arial" w:cs="Arial"/>
          <w:i/>
          <w:iCs/>
          <w:color w:val="000000"/>
          <w:lang w:eastAsia="el-GR"/>
        </w:rPr>
        <w:t xml:space="preserve">* χρησιμοποιείστε αριθμό για να δηλώσετε την προτεραιότητα (1 έως </w:t>
      </w:r>
      <w:r w:rsidR="00A56F72" w:rsidRPr="00A56F72">
        <w:rPr>
          <w:rFonts w:ascii="Arial" w:hAnsi="Arial" w:cs="Arial"/>
          <w:i/>
          <w:iCs/>
          <w:color w:val="000000"/>
          <w:lang w:eastAsia="el-GR"/>
        </w:rPr>
        <w:t>2</w:t>
      </w:r>
      <w:r>
        <w:rPr>
          <w:rFonts w:ascii="Arial" w:hAnsi="Arial" w:cs="Arial"/>
          <w:i/>
          <w:iCs/>
          <w:color w:val="000000"/>
          <w:lang w:eastAsia="el-GR"/>
        </w:rPr>
        <w:t xml:space="preserve"> επιλογές) </w:t>
      </w:r>
      <w:r w:rsidR="00A40D47">
        <w:rPr>
          <w:rFonts w:ascii="Arial" w:hAnsi="Arial" w:cs="Arial"/>
          <w:i/>
          <w:iCs/>
          <w:color w:val="000000"/>
          <w:lang w:eastAsia="el-GR"/>
        </w:rPr>
        <w:t xml:space="preserve"> </w:t>
      </w:r>
    </w:p>
    <w:p w:rsidR="00BD627A" w:rsidRPr="00BD627A" w:rsidRDefault="00BD627A" w:rsidP="00BD627A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BF7693" w:rsidRPr="000F4DCC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ΠΡΟΣΩΠΙΚΑ ΣΤΟΙΧΕΙΑ</w:t>
      </w:r>
      <w:r w:rsidR="00547132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br/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492"/>
        <w:gridCol w:w="201"/>
        <w:gridCol w:w="4193"/>
        <w:gridCol w:w="709"/>
        <w:gridCol w:w="1718"/>
      </w:tblGrid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Επώνυμο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Όνομα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0F4DCC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Πατρώνυμο: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Ημερομηνία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Τόπος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Αριθμός</w:t>
            </w:r>
            <w:r w:rsidR="00547132"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ταυτότητας ή διαβατηρίου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01BD9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9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0F4DC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Διεύθυνση Επικοινωνίας / Δ</w:t>
            </w:r>
            <w:r w:rsidR="00115D7C"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ιαμονής</w:t>
            </w: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Οδός &amp; Αριθμός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3445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Πόλη / Τόπος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Τ.Κ.</w:t>
            </w:r>
          </w:p>
        </w:tc>
        <w:tc>
          <w:tcPr>
            <w:tcW w:w="1718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Κινητό 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15D7C" w:rsidRPr="000F4DCC" w:rsidRDefault="00115D7C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927732" w:rsidRPr="000F4DCC" w:rsidRDefault="00927732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927732" w:rsidRPr="000F4DCC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ΠΡΟΠΤΥΧΙΑΚΕΣ ΣΠΟΥΔΕΣ</w:t>
      </w:r>
    </w:p>
    <w:p w:rsidR="00927732" w:rsidRPr="000F4DCC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45"/>
        <w:gridCol w:w="2605"/>
        <w:gridCol w:w="1369"/>
        <w:gridCol w:w="1340"/>
        <w:gridCol w:w="1588"/>
      </w:tblGrid>
      <w:tr w:rsidR="00CD2F67" w:rsidRPr="000F4DCC" w:rsidTr="008E4F10">
        <w:trPr>
          <w:trHeight w:val="567"/>
          <w:jc w:val="center"/>
        </w:trPr>
        <w:tc>
          <w:tcPr>
            <w:tcW w:w="2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0F4DCC" w:rsidTr="008E4F10">
        <w:trPr>
          <w:trHeight w:val="567"/>
          <w:jc w:val="center"/>
        </w:trPr>
        <w:tc>
          <w:tcPr>
            <w:tcW w:w="2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Εισαγωγή Μήνας/Έτος</w:t>
            </w: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Αποφοίτηση Μήνας/Έτος</w:t>
            </w:r>
          </w:p>
        </w:tc>
        <w:tc>
          <w:tcPr>
            <w:tcW w:w="158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35907" w:rsidRPr="00FD147A" w:rsidRDefault="007622B6" w:rsidP="007622B6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="00365272" w:rsidRPr="00365272">
        <w:rPr>
          <w:rFonts w:asciiTheme="minorHAnsi" w:hAnsiTheme="minorHAnsi" w:cstheme="minorHAnsi"/>
          <w:i/>
        </w:rPr>
        <w:t>*</w:t>
      </w:r>
      <w:r w:rsidR="00365272" w:rsidRPr="00365272">
        <w:rPr>
          <w:rFonts w:asciiTheme="minorHAnsi" w:hAnsiTheme="minorHAnsi" w:cstheme="minorHAnsi"/>
          <w:i/>
        </w:rPr>
        <w:tab/>
        <w:t>εφόσον ο τίτλος σπουδών αποκτήθηκε σε πανεπιστήμιο της αλλοδαπής και συμπεριλαμβάνεται στον κατάλογο του άρθρου 307 του ν. 4957/2022, απαιτείται Βεβαίωση Τόπου Σπουδών (</w:t>
      </w:r>
      <w:hyperlink r:id="rId8" w:history="1">
        <w:r w:rsidR="00365272" w:rsidRPr="007F0737">
          <w:rPr>
            <w:rStyle w:val="Hyperlink"/>
            <w:rFonts w:asciiTheme="minorHAnsi" w:hAnsiTheme="minorHAnsi" w:cstheme="minorHAnsi"/>
            <w:i/>
          </w:rPr>
          <w:t>https://www.doatap.gr/anagnorish/ypodeigmata-vevaioseon-topou-spoudon/</w:t>
        </w:r>
      </w:hyperlink>
      <w:r w:rsidR="00365272">
        <w:rPr>
          <w:rFonts w:asciiTheme="minorHAnsi" w:hAnsiTheme="minorHAnsi" w:cstheme="minorHAnsi"/>
          <w:i/>
        </w:rPr>
        <w:t xml:space="preserve"> </w:t>
      </w:r>
      <w:r w:rsidR="00365272" w:rsidRPr="00365272">
        <w:rPr>
          <w:rFonts w:asciiTheme="minorHAnsi" w:hAnsiTheme="minorHAnsi" w:cstheme="minorHAnsi"/>
          <w:i/>
        </w:rPr>
        <w:t>), η οποία εκδίδεται και αποστέλλεται από το πανεπιστήμιο της αλλοδαπής.</w:t>
      </w:r>
      <w:r w:rsidR="00365272">
        <w:rPr>
          <w:rFonts w:asciiTheme="minorHAnsi" w:hAnsiTheme="minorHAnsi" w:cstheme="minorHAnsi"/>
          <w:i/>
        </w:rPr>
        <w:t xml:space="preserve"> </w:t>
      </w:r>
    </w:p>
    <w:p w:rsidR="00AA206F" w:rsidRPr="000F4DCC" w:rsidRDefault="00AA206F" w:rsidP="007622B6">
      <w:pPr>
        <w:pStyle w:val="BodyText"/>
        <w:ind w:right="-291"/>
        <w:jc w:val="lef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0F4DCC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0F4DCC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Βαθμός</w:t>
            </w:r>
          </w:p>
        </w:tc>
      </w:tr>
      <w:tr w:rsidR="007622B6" w:rsidRPr="000F4DCC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Pr="000F4DCC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AA206F" w:rsidRPr="000F4DCC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FD147A" w:rsidRPr="000F4DCC" w:rsidRDefault="00FD147A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BE40B5" w:rsidRPr="003D4328" w:rsidRDefault="00BE40B5" w:rsidP="003D4328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3D4328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ΜΕΤΑΠΤΥΧΙΑΚΕΣ ΣΠΟΥΔΕΣ</w:t>
      </w:r>
    </w:p>
    <w:p w:rsidR="00BE40B5" w:rsidRPr="000F4DCC" w:rsidRDefault="00BE40B5" w:rsidP="00BE40B5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0F4DCC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0F4DCC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E40B5" w:rsidRPr="000F4DCC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BE40B5" w:rsidRPr="00FD147A" w:rsidRDefault="00BE40B5" w:rsidP="00BE40B5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="00365272" w:rsidRPr="00365272">
        <w:rPr>
          <w:rFonts w:asciiTheme="minorHAnsi" w:hAnsiTheme="minorHAnsi" w:cstheme="minorHAnsi"/>
          <w:i/>
        </w:rPr>
        <w:t>*</w:t>
      </w:r>
      <w:r w:rsidR="00365272" w:rsidRPr="00365272">
        <w:rPr>
          <w:rFonts w:asciiTheme="minorHAnsi" w:hAnsiTheme="minorHAnsi" w:cstheme="minorHAnsi"/>
          <w:i/>
        </w:rPr>
        <w:tab/>
        <w:t>εφόσον ο τίτλος σπουδών αποκτήθηκε σε πανεπιστήμιο της αλλοδαπής και συμπεριλαμβάνεται στον κατάλογο του άρθρου 307 του ν. 4957/2022, απαιτείται Βεβαίωση Τόπου Σπουδών (</w:t>
      </w:r>
      <w:hyperlink r:id="rId9" w:history="1">
        <w:r w:rsidR="00365272" w:rsidRPr="007F0737">
          <w:rPr>
            <w:rStyle w:val="Hyperlink"/>
            <w:rFonts w:asciiTheme="minorHAnsi" w:hAnsiTheme="minorHAnsi" w:cstheme="minorHAnsi"/>
            <w:i/>
          </w:rPr>
          <w:t>https://www.doatap.gr/anagnorish/ypodeigmata-vevaioseon-topou-spoudon/</w:t>
        </w:r>
      </w:hyperlink>
      <w:r w:rsidR="00365272">
        <w:rPr>
          <w:rFonts w:asciiTheme="minorHAnsi" w:hAnsiTheme="minorHAnsi" w:cstheme="minorHAnsi"/>
          <w:i/>
        </w:rPr>
        <w:t xml:space="preserve"> </w:t>
      </w:r>
      <w:r w:rsidR="00365272" w:rsidRPr="00365272">
        <w:rPr>
          <w:rFonts w:asciiTheme="minorHAnsi" w:hAnsiTheme="minorHAnsi" w:cstheme="minorHAnsi"/>
          <w:i/>
        </w:rPr>
        <w:t>), η οποία εκδίδεται και αποστέλλεται από το πανεπιστήμιο της αλλοδαπής.</w:t>
      </w:r>
    </w:p>
    <w:p w:rsidR="00927732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Pr="00890A40" w:rsidRDefault="003D4328" w:rsidP="003D4328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404040"/>
          <w:sz w:val="24"/>
          <w:szCs w:val="24"/>
        </w:rPr>
        <w:t xml:space="preserve">ΜΑΘΗΜΑΤΑ ΥΠΟΒΑΘΡΟΥ </w:t>
      </w:r>
    </w:p>
    <w:p w:rsidR="003D4328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Συμπληρώστε όσα μαθήματα από τα παρακάτω έχετε διδαχθεί στη διάρκεια των σπουδών </w:t>
      </w:r>
      <w:r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σας </w:t>
      </w:r>
    </w:p>
    <w:p w:rsidR="003D4328" w:rsidRPr="00890A40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>
        <w:rPr>
          <w:rFonts w:asciiTheme="minorHAnsi" w:hAnsiTheme="minorHAnsi" w:cstheme="minorHAnsi"/>
          <w:bCs/>
          <w:color w:val="404040"/>
          <w:sz w:val="24"/>
          <w:szCs w:val="24"/>
        </w:rPr>
        <w:t>(θα ληφθεί υπόψη το πλήθος των μαθημάτων και ο μέσος όρος των 5 καλύτερων βαθμών)</w:t>
      </w: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>:</w:t>
      </w:r>
    </w:p>
    <w:p w:rsidR="003D4328" w:rsidRPr="00890A40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255"/>
        <w:gridCol w:w="3600"/>
        <w:gridCol w:w="1293"/>
      </w:tblGrid>
      <w:tr w:rsidR="003D4328" w:rsidRPr="000F4DCC" w:rsidTr="00A561C9">
        <w:trPr>
          <w:trHeight w:val="567"/>
          <w:jc w:val="center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Μάθημα </w:t>
            </w:r>
          </w:p>
        </w:tc>
        <w:tc>
          <w:tcPr>
            <w:tcW w:w="360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Αντίστοιχο Μάθημα </w:t>
            </w:r>
          </w:p>
        </w:tc>
        <w:tc>
          <w:tcPr>
            <w:tcW w:w="1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</w:t>
            </w: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Ανάλυση Κατασκευών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Αριθμητικές Μέθοδοι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90A40">
              <w:rPr>
                <w:rFonts w:asciiTheme="minorHAnsi" w:hAnsiTheme="minorHAnsi" w:cstheme="minorHAnsi"/>
                <w:sz w:val="24"/>
                <w:szCs w:val="24"/>
              </w:rPr>
              <w:t>Αρχές Γλωσσών Προγραμματισμού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Αρχιτεκτονική Υπολογιστών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Αυτόματος Έλεγχος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Βάσεις Δεδομένων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Γραμμική Άλγεβρα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Διαστημικά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Διαφορικές εξισώσεις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Ενσωματωμένα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Ηλεκτρομαγνητισμός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Ηλεκτρονικά Ισχύος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890A40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Ηλεκτρονική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Λειτουργικά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Λογική Σχεδίαση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Μαθηματική Φυσική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Μηχανοτρονικά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Πεπερασμένα Στοιχεία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Προγραμματισμός (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C, C++)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Σήματα και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Σχεδίαση Ψηφιακών Συστημάτων 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VHDL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Σχεδιασμός/Ανάλυση Κατασκευών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br/>
            </w: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(και με ανοχή στη βλάβη)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Τηλεπικοινωνιακά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Φαινόμενα Μεταφοράς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Φυσική Διαστήματος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Ψηφιακή Επεξεργασία Σήματος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4328" w:rsidRPr="000F4DCC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ΕΡΕΥΝΗΤΙΚΗ/</w:t>
      </w:r>
      <w:r w:rsidR="005F2E1A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ΕΠΑΓΓΕΛΜΑΤΙΚΗ ΔΡΑΣΤΗΡΙΟΤΗΤΑ</w:t>
      </w:r>
    </w:p>
    <w:p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0F4DCC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0F4DCC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A206F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365272" w:rsidRDefault="00365272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365272" w:rsidRDefault="00365272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365272" w:rsidRDefault="00365272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365272" w:rsidRDefault="00365272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AA206F" w:rsidRPr="000F4DCC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</w:p>
    <w:p w:rsidR="005F2E1A" w:rsidRPr="000F4DCC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lastRenderedPageBreak/>
        <w:t>ΞΕΝΕΣ ΓΛΩΣΣΕΣ</w:t>
      </w:r>
    </w:p>
    <w:p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0F4DCC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466A91" w:rsidRPr="000F4DCC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ΣΥΣΤΑΤΙΚΕΣ ΕΠΙΣΤΟΛΕΣ</w:t>
      </w:r>
    </w:p>
    <w:p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500"/>
        <w:gridCol w:w="2914"/>
        <w:gridCol w:w="1808"/>
      </w:tblGrid>
      <w:tr w:rsidR="002A6667" w:rsidTr="003D4328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Ονοματεπώνυμο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συντάκτη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Ίδρυμα/Τμήμα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ή Οργανισμός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Τρόπος Υποβολής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Σημειώστε μία από τις δύο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επιλογές</w:t>
            </w:r>
          </w:p>
        </w:tc>
      </w:tr>
      <w:tr w:rsidR="002A6667" w:rsidTr="003D4328">
        <w:tc>
          <w:tcPr>
            <w:tcW w:w="2382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  <w:p w:rsidR="002A6667" w:rsidRDefault="002A6667" w:rsidP="002B55B4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Κλειστή συστατική: αποστέλλεται από τον συντάκτη της στo email secret@di.uoa.gr της Γραμματείας του Τμήματος με ημερομηνία παραλαβής το πολύ έως την λήξη της προθεσμίας υποβολής των αιτήσεων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Ανοικτή συστατική: υποβάλλεται από τον υποψήφιο σε μορφή pdf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</w:tr>
      <w:tr w:rsidR="002A6667" w:rsidTr="002B55B4">
        <w:tc>
          <w:tcPr>
            <w:tcW w:w="2382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  <w:tr w:rsidR="002A6667" w:rsidTr="002B55B4">
        <w:tc>
          <w:tcPr>
            <w:tcW w:w="2382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466A91" w:rsidRPr="000F4DCC" w:rsidRDefault="00466A91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ΠΡΟΣΘΕΤΕΣ ΠΛΗΡΟΦΟΡΙΕΣ</w:t>
      </w:r>
    </w:p>
    <w:p w:rsidR="005F2E1A" w:rsidRPr="000F4DCC" w:rsidRDefault="005F2E1A" w:rsidP="00466A91">
      <w:pPr>
        <w:ind w:left="720" w:right="-291" w:hanging="725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</w:rPr>
        <w:t>Α.</w:t>
      </w:r>
      <w:r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:rsidR="005F2E1A" w:rsidRPr="000F4DCC" w:rsidRDefault="005F2E1A" w:rsidP="00814821">
      <w:pPr>
        <w:ind w:left="0" w:right="-341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D1369" w:rsidRPr="000F4DCC" w:rsidRDefault="00AE3AB2" w:rsidP="00466A91">
      <w:pPr>
        <w:spacing w:line="360" w:lineRule="auto"/>
        <w:ind w:right="-341" w:hanging="568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  <w:lang w:val="en-US"/>
        </w:rPr>
        <w:t>B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2E1A" w:rsidRPr="000F4DCC">
        <w:rPr>
          <w:rFonts w:asciiTheme="minorHAnsi" w:hAnsiTheme="minorHAnsi" w:cstheme="minorHAnsi"/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Pr="000F4DCC" w:rsidRDefault="00466A91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</w:p>
    <w:p w:rsidR="004D1369" w:rsidRPr="000F4DCC" w:rsidRDefault="004D1369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>Ημερομηνία</w:t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>Υπογραφή</w:t>
      </w:r>
    </w:p>
    <w:p w:rsidR="004D1369" w:rsidRPr="000F4DCC" w:rsidRDefault="004D136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</w:p>
    <w:p w:rsidR="004D1369" w:rsidRPr="000F4DCC" w:rsidRDefault="00A01BD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 xml:space="preserve">  /     </w:t>
      </w:r>
      <w:r w:rsidR="004D1369" w:rsidRPr="000F4DCC">
        <w:rPr>
          <w:rFonts w:asciiTheme="minorHAnsi" w:hAnsiTheme="minorHAnsi" w:cstheme="minorHAnsi"/>
          <w:sz w:val="24"/>
          <w:szCs w:val="24"/>
        </w:rPr>
        <w:tab/>
        <w:t>/</w:t>
      </w:r>
    </w:p>
    <w:p w:rsidR="00366649" w:rsidRPr="000F4DCC" w:rsidRDefault="00AF46AE" w:rsidP="004D1369">
      <w:pPr>
        <w:spacing w:before="0"/>
        <w:ind w:left="-426" w:right="-341" w:firstLine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</w:p>
    <w:p w:rsidR="00466A91" w:rsidRPr="000F4DCC" w:rsidRDefault="00466A91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CC55A4" w:rsidRDefault="00CC55A4" w:rsidP="00366649">
      <w:pPr>
        <w:spacing w:before="0"/>
        <w:ind w:left="-426" w:right="-1758" w:firstLine="0"/>
        <w:rPr>
          <w:i/>
          <w:iCs/>
          <w:sz w:val="20"/>
          <w:szCs w:val="20"/>
        </w:rPr>
      </w:pPr>
      <w:bookmarkStart w:id="1" w:name="_GoBack"/>
      <w:bookmarkEnd w:id="1"/>
      <w:r>
        <w:rPr>
          <w:b/>
          <w:bCs/>
          <w:sz w:val="23"/>
          <w:szCs w:val="23"/>
        </w:rPr>
        <w:lastRenderedPageBreak/>
        <w:t xml:space="preserve">ΣΥΝΗΜΜΕΝΑ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όλα τα δικαιολογητικά υποβάλλονται ηλεκτρονικά και τα πρωτότυπά τους θα κατατεθούν </w:t>
      </w:r>
    </w:p>
    <w:p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>
        <w:rPr>
          <w:i/>
          <w:iCs/>
          <w:sz w:val="20"/>
          <w:szCs w:val="20"/>
        </w:rPr>
        <w:t>στη Γραμματεία κατά την εγγραφή όσων επιλεγούν</w:t>
      </w:r>
      <w:r>
        <w:rPr>
          <w:sz w:val="20"/>
          <w:szCs w:val="20"/>
        </w:rPr>
        <w:t>):</w:t>
      </w:r>
    </w:p>
    <w:p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Default="003D4328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66649" w:rsidRDefault="00366649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 w:rsidRPr="000F4DCC">
        <w:rPr>
          <w:rFonts w:asciiTheme="minorHAnsi" w:hAnsiTheme="minorHAnsi" w:cstheme="minorHAnsi"/>
          <w:b/>
          <w:color w:val="595959"/>
          <w:sz w:val="24"/>
          <w:szCs w:val="24"/>
        </w:rPr>
        <w:t>ΥΠΟΧΡΕΩΤΙΚΑ  ΣΥΝΗΜΜΕΝΑ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Αίτηση Συμμετοχής (συμπληρώνεται on line σύμφωνα με το υπόδειγμα και ΔΕΝ υποβάλλεται ως PDF)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Αναλυτικό βιογραφικό σημείωμα (αρχείο PDF)</w:t>
      </w:r>
    </w:p>
    <w:p w:rsidR="00365272" w:rsidRPr="00365272" w:rsidRDefault="00CC55A4" w:rsidP="00365272">
      <w:pPr>
        <w:pStyle w:val="ListParagraph"/>
        <w:numPr>
          <w:ilvl w:val="0"/>
          <w:numId w:val="7"/>
        </w:numPr>
        <w:spacing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9D3D32">
        <w:rPr>
          <w:rFonts w:asciiTheme="minorHAnsi" w:eastAsia="Times New Roman" w:hAnsiTheme="minorHAnsi" w:cstheme="minorHAnsi"/>
          <w:szCs w:val="24"/>
        </w:rPr>
        <w:t>Επικυρωμένο αντίγραφο πτυχίου ή βεβαίωση περάτωσης σπουδών ή αναλυτική βαθμολογία συνοδευόμενη από υπεύθυνη δήλωση με τα μαθήματα στα οποία αναμένεται βαθμολογία στην εξεταστική  περίοδο Ιουνίου ή και Σεπτεμβρίου του ιδίου έτους (αρχείο PDF)</w:t>
      </w:r>
      <w:r>
        <w:rPr>
          <w:rFonts w:asciiTheme="minorHAnsi" w:eastAsia="Times New Roman" w:hAnsiTheme="minorHAnsi" w:cstheme="minorHAnsi"/>
          <w:szCs w:val="24"/>
        </w:rPr>
        <w:t xml:space="preserve">.  </w:t>
      </w:r>
      <w:r w:rsidRPr="009D3D32">
        <w:rPr>
          <w:rFonts w:asciiTheme="minorHAnsi" w:eastAsia="Times New Roman" w:hAnsiTheme="minorHAnsi" w:cstheme="minorHAnsi"/>
          <w:szCs w:val="24"/>
        </w:rPr>
        <w:t xml:space="preserve">Οι φοιτητές από ιδρύματα της αλλοδαπής </w:t>
      </w:r>
      <w:r w:rsidR="00365272" w:rsidRPr="00365272">
        <w:rPr>
          <w:rFonts w:asciiTheme="minorHAnsi" w:eastAsia="Times New Roman" w:hAnsiTheme="minorHAnsi" w:cstheme="minorHAnsi"/>
          <w:szCs w:val="24"/>
        </w:rPr>
        <w:t xml:space="preserve">εφόσον ο τίτλος σπουδών αποκτήθηκε σε πανεπιστήμιο της αλλοδαπής και συμπεριλαμβάνεται στον κατάλογο του άρθρου 307 του ν. 4957/2022, απαιτείται </w:t>
      </w:r>
      <w:r w:rsidR="00365272" w:rsidRPr="00365272">
        <w:rPr>
          <w:rFonts w:asciiTheme="minorHAnsi" w:eastAsia="Times New Roman" w:hAnsiTheme="minorHAnsi" w:cstheme="minorHAnsi"/>
          <w:b/>
          <w:szCs w:val="24"/>
        </w:rPr>
        <w:t>Βεβαίωση Τόπου Σπουδών</w:t>
      </w:r>
      <w:r w:rsidR="00365272" w:rsidRPr="00365272">
        <w:rPr>
          <w:rFonts w:asciiTheme="minorHAnsi" w:eastAsia="Times New Roman" w:hAnsiTheme="minorHAnsi" w:cstheme="minorHAnsi"/>
          <w:szCs w:val="24"/>
        </w:rPr>
        <w:t xml:space="preserve"> (</w:t>
      </w:r>
      <w:hyperlink r:id="rId10" w:history="1">
        <w:r w:rsidR="00365272" w:rsidRPr="00365272">
          <w:rPr>
            <w:rStyle w:val="Hyperlink"/>
            <w:rFonts w:asciiTheme="minorHAnsi" w:eastAsia="Times New Roman" w:hAnsiTheme="minorHAnsi" w:cstheme="minorHAnsi"/>
            <w:szCs w:val="24"/>
          </w:rPr>
          <w:t>https://www.doatap.gr/anagnorish/ypodeigmata-vevaioseon-topou-spoudon/</w:t>
        </w:r>
      </w:hyperlink>
      <w:r w:rsidR="00365272" w:rsidRPr="00365272">
        <w:rPr>
          <w:rFonts w:asciiTheme="minorHAnsi" w:eastAsia="Times New Roman" w:hAnsiTheme="minorHAnsi" w:cstheme="minorHAnsi"/>
          <w:szCs w:val="24"/>
        </w:rPr>
        <w:t>), η οποία εκδίδεται και αποστέλλεται από το πανεπιστήμιο της αλλοδαπής.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Αναλυτική Βαθμολογία για κάθε προσκομιζόμενο τίτλο σπουδών ή τη βεβαίωση περάτωσης σπουδών (αρχείο PDF)</w:t>
      </w:r>
    </w:p>
    <w:p w:rsidR="00365272" w:rsidRPr="00365272" w:rsidRDefault="00365272" w:rsidP="00365272">
      <w:pPr>
        <w:numPr>
          <w:ilvl w:val="0"/>
          <w:numId w:val="7"/>
        </w:numPr>
        <w:spacing w:before="0" w:line="237" w:lineRule="auto"/>
        <w:ind w:left="426" w:right="240"/>
        <w:jc w:val="both"/>
        <w:rPr>
          <w:rFonts w:ascii="Calibri" w:eastAsia="Arial" w:hAnsi="Calibri"/>
        </w:rPr>
      </w:pPr>
      <w:r w:rsidRPr="00365272">
        <w:rPr>
          <w:rFonts w:ascii="Calibri" w:eastAsia="Arial" w:hAnsi="Calibri"/>
        </w:rPr>
        <w:t xml:space="preserve">Πιστοποιητικό γλωσσομάθειας Αγγλικής γλώσσας επιπέδου τουλάχιστον Β2 επικυρωμένο από την Αρχή Έκδοσης ή Δικηγόρο. </w:t>
      </w:r>
    </w:p>
    <w:p w:rsidR="00365272" w:rsidRPr="00365272" w:rsidRDefault="00365272" w:rsidP="00365272">
      <w:pPr>
        <w:shd w:val="clear" w:color="auto" w:fill="FFFFFF"/>
        <w:tabs>
          <w:tab w:val="left" w:pos="720"/>
        </w:tabs>
        <w:ind w:left="709"/>
        <w:jc w:val="both"/>
        <w:rPr>
          <w:rFonts w:ascii="Calibri" w:eastAsia="SimSun" w:hAnsi="Calibri"/>
          <w:color w:val="000101"/>
        </w:rPr>
      </w:pPr>
      <w:r w:rsidRPr="00365272">
        <w:rPr>
          <w:rFonts w:ascii="Calibri" w:eastAsia="Arial" w:hAnsi="Calibri"/>
        </w:rPr>
        <w:t xml:space="preserve">Η γνώση της Αγγλικής γλώσσας αποδεικνύεται με βάση όσα ορίζει η σχετική απόφαση του ΑΣΕΠ </w:t>
      </w:r>
      <w:r w:rsidRPr="00365272">
        <w:rPr>
          <w:rFonts w:ascii="Calibri" w:eastAsia="SimSun" w:hAnsi="Calibri"/>
          <w:color w:val="0000FF"/>
          <w:u w:val="single"/>
        </w:rPr>
        <w:t>(</w:t>
      </w:r>
      <w:hyperlink r:id="rId11" w:history="1">
        <w:r w:rsidRPr="00365272">
          <w:rPr>
            <w:rFonts w:ascii="Calibri" w:eastAsia="SimSun" w:hAnsi="Calibri"/>
            <w:color w:val="0000FF"/>
            <w:u w:val="single"/>
          </w:rPr>
          <w:t>ΦΕΚ Τεύχος B’ 594/07.02.2023)</w:t>
        </w:r>
      </w:hyperlink>
      <w:r w:rsidRPr="00365272">
        <w:rPr>
          <w:rFonts w:ascii="Calibri" w:eastAsia="SimSun" w:hAnsi="Calibri"/>
          <w:color w:val="0000FF"/>
          <w:u w:val="single"/>
        </w:rPr>
        <w:t>.</w:t>
      </w:r>
    </w:p>
    <w:p w:rsidR="00CC55A4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Μία πρόσφατη φωτογραφία τύπου ταυτότητας (αρχείο jpg)</w:t>
      </w:r>
    </w:p>
    <w:p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:rsidR="00CC55A4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3C8C">
        <w:rPr>
          <w:rFonts w:asciiTheme="minorHAnsi" w:eastAsia="Times New Roman" w:hAnsiTheme="minorHAnsi" w:cstheme="minorHAnsi"/>
          <w:b/>
          <w:sz w:val="24"/>
          <w:szCs w:val="24"/>
        </w:rPr>
        <w:t>Προαιρετικά δικαιολογητικά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Έως 2 συστατικές επιστολές από καθηγητές ή ερευνητές ή στελέχη επιχειρήσεων οι οποίοι γνωρίζουν προσωπικά την ακαδημαϊκή ή επαγγελματική πορεία του υποψηφίου (αρχείο PDF).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Δημοσιεύσεις σε επιστημονικά περιοδικά ή συνέδρια με κρίση, εάν υπάρχουν (αρχείο PDF)</w:t>
      </w:r>
    </w:p>
    <w:p w:rsidR="00CC55A4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Επιπλέον στοιχεία κατά την κρίση του υποψήφιου, όπως αποδεικτικά επαγγελματικής ή ερευνητικής δραστηριότητας σχετικής με το αντικείμενο του ΠΜΣ (αρχείο PDF)</w:t>
      </w:r>
    </w:p>
    <w:p w:rsidR="00CC55A4" w:rsidRPr="000F4DCC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sectPr w:rsidR="00CC55A4" w:rsidRPr="000F4DCC" w:rsidSect="00AA206F">
      <w:footerReference w:type="default" r:id="rId12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AE" w:rsidRDefault="00AF46AE" w:rsidP="007E635E">
      <w:pPr>
        <w:spacing w:before="0"/>
      </w:pPr>
      <w:r>
        <w:separator/>
      </w:r>
    </w:p>
  </w:endnote>
  <w:endnote w:type="continuationSeparator" w:id="0">
    <w:p w:rsidR="00AF46AE" w:rsidRDefault="00AF46AE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420A18" w:rsidP="00902F0A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>[</w:t>
          </w:r>
          <w:r w:rsidR="00AA206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Δ</w:t>
          </w:r>
          <w:r w:rsidR="00E158AA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ΠΜΣ</w:t>
          </w:r>
          <w:r w:rsidR="002A67A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:</w:t>
          </w:r>
          <w:r w:rsidR="00902F0A" w:rsidRPr="00902F0A">
            <w:rPr>
              <w:rFonts w:asciiTheme="minorHAnsi" w:hAnsiTheme="minorHAnsi" w:cstheme="minorHAnsi"/>
              <w:sz w:val="20"/>
              <w:szCs w:val="20"/>
            </w:rPr>
            <w:t xml:space="preserve"> ΔΙΑΣΤΗΜΙΚΕΣ ΤΕΧΝΟΛΟΓΙΕΣ, ΕΦΑΡΜΟΓΕΣ και ΥΠΗΡΕΣΙΕΣ</w:t>
          </w:r>
          <w:r w:rsidR="00902F0A">
            <w:rPr>
              <w:rFonts w:asciiTheme="minorHAnsi" w:hAnsiTheme="minorHAnsi" w:cstheme="minorHAnsi"/>
              <w:sz w:val="20"/>
              <w:szCs w:val="20"/>
            </w:rPr>
            <w:t xml:space="preserve"> - </w:t>
          </w:r>
          <w:r w:rsidR="00902F0A">
            <w:rPr>
              <w:rFonts w:asciiTheme="minorHAnsi" w:hAnsiTheme="minorHAnsi" w:cstheme="minorHAnsi"/>
              <w:sz w:val="20"/>
              <w:szCs w:val="20"/>
              <w:lang w:val="en-US"/>
            </w:rPr>
            <w:t>STAR</w:t>
          </w:r>
          <w:r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9C608A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365272">
            <w:rPr>
              <w:noProof/>
              <w:color w:val="595959"/>
            </w:rPr>
            <w:t>6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AE" w:rsidRDefault="00AF46AE" w:rsidP="007E635E">
      <w:pPr>
        <w:spacing w:before="0"/>
      </w:pPr>
      <w:r>
        <w:separator/>
      </w:r>
    </w:p>
  </w:footnote>
  <w:footnote w:type="continuationSeparator" w:id="0">
    <w:p w:rsidR="00AF46AE" w:rsidRDefault="00AF46AE" w:rsidP="007E635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6EF438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67EAA"/>
    <w:multiLevelType w:val="hybridMultilevel"/>
    <w:tmpl w:val="0DB64CCE"/>
    <w:lvl w:ilvl="0" w:tplc="F7F2C55C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1D4A6E"/>
    <w:multiLevelType w:val="hybridMultilevel"/>
    <w:tmpl w:val="D68A2B2A"/>
    <w:lvl w:ilvl="0" w:tplc="90EAE2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B12D5"/>
    <w:multiLevelType w:val="hybridMultilevel"/>
    <w:tmpl w:val="51E2C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5E38"/>
    <w:rsid w:val="000E64DE"/>
    <w:rsid w:val="000E6FBD"/>
    <w:rsid w:val="000F4DCC"/>
    <w:rsid w:val="000F5A6E"/>
    <w:rsid w:val="000F6EB8"/>
    <w:rsid w:val="000F7E2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0B31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4164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92BBE"/>
    <w:rsid w:val="002A09EC"/>
    <w:rsid w:val="002A192E"/>
    <w:rsid w:val="002A2E64"/>
    <w:rsid w:val="002A4CE3"/>
    <w:rsid w:val="002A6667"/>
    <w:rsid w:val="002A67AF"/>
    <w:rsid w:val="002A686C"/>
    <w:rsid w:val="002B08B3"/>
    <w:rsid w:val="002B15EC"/>
    <w:rsid w:val="002B55B4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2B88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272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0D1D"/>
    <w:rsid w:val="003B16C9"/>
    <w:rsid w:val="003B3755"/>
    <w:rsid w:val="003B7EAD"/>
    <w:rsid w:val="003C0B2F"/>
    <w:rsid w:val="003C2613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D4328"/>
    <w:rsid w:val="003E1CAB"/>
    <w:rsid w:val="003E2854"/>
    <w:rsid w:val="003E4107"/>
    <w:rsid w:val="003E5094"/>
    <w:rsid w:val="003E598C"/>
    <w:rsid w:val="003E685D"/>
    <w:rsid w:val="003E755B"/>
    <w:rsid w:val="003F59D6"/>
    <w:rsid w:val="003F646E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25034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1272"/>
    <w:rsid w:val="0048403B"/>
    <w:rsid w:val="00494424"/>
    <w:rsid w:val="004951FA"/>
    <w:rsid w:val="00495A2E"/>
    <w:rsid w:val="00496598"/>
    <w:rsid w:val="00496D5E"/>
    <w:rsid w:val="00496F41"/>
    <w:rsid w:val="004A161F"/>
    <w:rsid w:val="004A18A5"/>
    <w:rsid w:val="004A4744"/>
    <w:rsid w:val="004B2018"/>
    <w:rsid w:val="004B28F1"/>
    <w:rsid w:val="004C5DB2"/>
    <w:rsid w:val="004C6BB7"/>
    <w:rsid w:val="004C745B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6B1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36488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2F83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1B36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674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4286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4E4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4EE4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4F10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2F0A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08A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1E2D"/>
    <w:rsid w:val="00A2605B"/>
    <w:rsid w:val="00A30E23"/>
    <w:rsid w:val="00A31A83"/>
    <w:rsid w:val="00A33231"/>
    <w:rsid w:val="00A36EAC"/>
    <w:rsid w:val="00A40A36"/>
    <w:rsid w:val="00A40D47"/>
    <w:rsid w:val="00A519B5"/>
    <w:rsid w:val="00A54542"/>
    <w:rsid w:val="00A56F7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6AE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27A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E502C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55A4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D7D05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372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4CA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434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035F"/>
    <w:rsid w:val="00FB3ED6"/>
    <w:rsid w:val="00FB4382"/>
    <w:rsid w:val="00FB64B9"/>
    <w:rsid w:val="00FC035F"/>
    <w:rsid w:val="00FC2061"/>
    <w:rsid w:val="00FC363D"/>
    <w:rsid w:val="00FD147A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9955D-E0E3-4085-8497-462572D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215C1"/>
    <w:rPr>
      <w:color w:val="0000FF"/>
      <w:u w:val="single"/>
    </w:rPr>
  </w:style>
  <w:style w:type="paragraph" w:customStyle="1" w:styleId="Default">
    <w:name w:val="Default"/>
    <w:rsid w:val="002B5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1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atap.gr/anagnorish/ypodeigmata-vevaioseon-topou-spoud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.uoa.gr/sites/default/files/English%20Language%20Certific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atap.gr/anagnorish/ypodeigmata-vevaioseon-topou-spoud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atap.gr/anagnorish/ypodeigmata-vevaioseon-topou-spoud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882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userBaso</cp:lastModifiedBy>
  <cp:revision>5</cp:revision>
  <cp:lastPrinted>2019-05-17T11:05:00Z</cp:lastPrinted>
  <dcterms:created xsi:type="dcterms:W3CDTF">2022-04-15T11:03:00Z</dcterms:created>
  <dcterms:modified xsi:type="dcterms:W3CDTF">2023-07-13T13:17:00Z</dcterms:modified>
</cp:coreProperties>
</file>